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CC" w:rsidRPr="00A1524E" w:rsidRDefault="008522CC" w:rsidP="00A1524E">
      <w:pPr>
        <w:widowControl w:val="0"/>
        <w:autoSpaceDE w:val="0"/>
        <w:autoSpaceDN w:val="0"/>
        <w:adjustRightInd w:val="0"/>
        <w:spacing w:before="67"/>
        <w:jc w:val="right"/>
        <w:rPr>
          <w:b/>
          <w:bCs/>
          <w:i/>
          <w:iCs/>
          <w:sz w:val="26"/>
          <w:szCs w:val="26"/>
          <w:lang w:val="bg-BG"/>
        </w:rPr>
      </w:pPr>
      <w:r w:rsidRPr="00A1524E">
        <w:rPr>
          <w:b/>
          <w:bCs/>
          <w:i/>
          <w:iCs/>
          <w:sz w:val="26"/>
          <w:szCs w:val="26"/>
          <w:lang w:val="bg-BG"/>
        </w:rPr>
        <w:t>Приложение № 1</w:t>
      </w:r>
    </w:p>
    <w:p w:rsidR="008522CC" w:rsidRPr="00A1524E" w:rsidRDefault="008522CC" w:rsidP="00A1524E">
      <w:pPr>
        <w:widowControl w:val="0"/>
        <w:autoSpaceDE w:val="0"/>
        <w:autoSpaceDN w:val="0"/>
        <w:adjustRightInd w:val="0"/>
        <w:spacing w:before="67"/>
        <w:jc w:val="right"/>
        <w:rPr>
          <w:b/>
          <w:bCs/>
          <w:i/>
          <w:iCs/>
          <w:sz w:val="26"/>
          <w:szCs w:val="26"/>
          <w:lang w:val="bg-BG"/>
        </w:rPr>
      </w:pPr>
      <w:r w:rsidRPr="00A1524E">
        <w:rPr>
          <w:b/>
          <w:bCs/>
          <w:i/>
          <w:iCs/>
          <w:sz w:val="26"/>
          <w:szCs w:val="26"/>
          <w:lang w:val="bg-BG"/>
        </w:rPr>
        <w:t>Към чл. 10, ал. 2</w:t>
      </w:r>
    </w:p>
    <w:p w:rsidR="008522CC" w:rsidRPr="00A1524E" w:rsidRDefault="008522CC" w:rsidP="00A1524E">
      <w:pPr>
        <w:widowControl w:val="0"/>
        <w:autoSpaceDE w:val="0"/>
        <w:autoSpaceDN w:val="0"/>
        <w:adjustRightInd w:val="0"/>
        <w:spacing w:before="67"/>
        <w:jc w:val="center"/>
        <w:rPr>
          <w:b/>
          <w:bCs/>
          <w:lang w:val="bg-BG"/>
        </w:rPr>
      </w:pPr>
      <w:r w:rsidRPr="00A1524E">
        <w:rPr>
          <w:b/>
          <w:bCs/>
          <w:lang w:val="bg-BG"/>
        </w:rPr>
        <w:t>З А Я В К А</w:t>
      </w:r>
    </w:p>
    <w:p w:rsidR="008522CC" w:rsidRPr="00A1524E" w:rsidRDefault="008522CC" w:rsidP="00A1524E">
      <w:pPr>
        <w:widowControl w:val="0"/>
        <w:tabs>
          <w:tab w:val="left" w:leader="dot" w:pos="8990"/>
        </w:tabs>
        <w:autoSpaceDE w:val="0"/>
        <w:autoSpaceDN w:val="0"/>
        <w:adjustRightInd w:val="0"/>
        <w:spacing w:before="235"/>
        <w:jc w:val="center"/>
        <w:rPr>
          <w:b/>
          <w:bCs/>
          <w:lang w:val="ru-RU"/>
        </w:rPr>
      </w:pPr>
      <w:r w:rsidRPr="00A1524E">
        <w:rPr>
          <w:b/>
          <w:bCs/>
          <w:lang w:val="bg-BG"/>
        </w:rPr>
        <w:t>за потребностите от доставка на с</w:t>
      </w:r>
      <w:r w:rsidR="00AB7EFC">
        <w:rPr>
          <w:b/>
          <w:bCs/>
          <w:lang w:val="bg-BG"/>
        </w:rPr>
        <w:t xml:space="preserve">токи, услуги и строителство за </w:t>
      </w:r>
      <w:r w:rsidRPr="00A1524E">
        <w:rPr>
          <w:b/>
          <w:bCs/>
          <w:lang w:val="bg-BG"/>
        </w:rPr>
        <w:t>…… 201... г.</w:t>
      </w:r>
    </w:p>
    <w:p w:rsidR="008522CC" w:rsidRPr="00A1524E" w:rsidRDefault="00A1524E" w:rsidP="00A1524E">
      <w:pPr>
        <w:widowControl w:val="0"/>
        <w:tabs>
          <w:tab w:val="left" w:leader="dot" w:pos="9446"/>
        </w:tabs>
        <w:autoSpaceDE w:val="0"/>
        <w:autoSpaceDN w:val="0"/>
        <w:adjustRightInd w:val="0"/>
        <w:spacing w:before="19"/>
        <w:jc w:val="center"/>
        <w:rPr>
          <w:b/>
          <w:bCs/>
        </w:rPr>
      </w:pPr>
      <w:r>
        <w:rPr>
          <w:b/>
          <w:bCs/>
          <w:lang w:val="bg-BG"/>
        </w:rPr>
        <w:t>на звено</w:t>
      </w:r>
      <w:r>
        <w:rPr>
          <w:b/>
          <w:bCs/>
        </w:rPr>
        <w:t xml:space="preserve"> …………………………………………….</w:t>
      </w:r>
    </w:p>
    <w:p w:rsidR="008522CC" w:rsidRPr="00A1524E" w:rsidRDefault="008522CC" w:rsidP="008522CC">
      <w:pPr>
        <w:widowControl w:val="0"/>
        <w:tabs>
          <w:tab w:val="left" w:leader="dot" w:pos="9446"/>
        </w:tabs>
        <w:autoSpaceDE w:val="0"/>
        <w:autoSpaceDN w:val="0"/>
        <w:adjustRightInd w:val="0"/>
        <w:spacing w:before="19"/>
        <w:rPr>
          <w:b/>
          <w:bCs/>
        </w:rPr>
      </w:pPr>
    </w:p>
    <w:tbl>
      <w:tblPr>
        <w:tblW w:w="13544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735"/>
        <w:gridCol w:w="2069"/>
        <w:gridCol w:w="1417"/>
        <w:gridCol w:w="1418"/>
        <w:gridCol w:w="1701"/>
        <w:gridCol w:w="2835"/>
        <w:gridCol w:w="1724"/>
      </w:tblGrid>
      <w:tr w:rsidR="008522CC" w:rsidRPr="00A1524E" w:rsidTr="00AB7EFC">
        <w:trPr>
          <w:trHeight w:val="1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1524E">
              <w:rPr>
                <w:sz w:val="22"/>
                <w:szCs w:val="22"/>
              </w:rPr>
              <w:t>№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bg-BG"/>
              </w:rPr>
              <w:t>Обект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4" w:lineRule="atLeast"/>
              <w:rPr>
                <w:sz w:val="22"/>
                <w:szCs w:val="22"/>
                <w:lang w:val="ru-RU"/>
              </w:rPr>
            </w:pPr>
            <w:r w:rsidRPr="00A1524E">
              <w:rPr>
                <w:sz w:val="22"/>
                <w:szCs w:val="22"/>
                <w:lang w:val="ru-RU"/>
              </w:rPr>
              <w:t>(</w:t>
            </w:r>
            <w:r w:rsidR="00A1524E">
              <w:rPr>
                <w:sz w:val="22"/>
                <w:szCs w:val="22"/>
                <w:lang w:val="bg-BG"/>
              </w:rPr>
              <w:t>доставка</w:t>
            </w:r>
            <w:r w:rsidR="00AB7EFC">
              <w:rPr>
                <w:sz w:val="22"/>
                <w:szCs w:val="22"/>
              </w:rPr>
              <w:t>,</w:t>
            </w:r>
            <w:bookmarkStart w:id="0" w:name="_GoBack"/>
            <w:bookmarkEnd w:id="0"/>
            <w:r w:rsidR="00A1524E">
              <w:rPr>
                <w:sz w:val="22"/>
                <w:szCs w:val="22"/>
                <w:lang w:val="bg-BG"/>
              </w:rPr>
              <w:t xml:space="preserve"> </w:t>
            </w:r>
            <w:r w:rsidR="00AB7EFC">
              <w:rPr>
                <w:sz w:val="22"/>
                <w:szCs w:val="22"/>
                <w:lang w:val="bg-BG"/>
              </w:rPr>
              <w:t>услуга, строител</w:t>
            </w:r>
            <w:r w:rsidRPr="00A1524E">
              <w:rPr>
                <w:sz w:val="22"/>
                <w:szCs w:val="22"/>
                <w:lang w:val="bg-BG"/>
              </w:rPr>
              <w:t>ство)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bg-BG"/>
              </w:rPr>
              <w:t>Предмет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4" w:lineRule="atLeast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ru-RU"/>
              </w:rPr>
              <w:t>(</w:t>
            </w:r>
            <w:r w:rsidRPr="00A1524E">
              <w:rPr>
                <w:sz w:val="22"/>
                <w:szCs w:val="22"/>
                <w:lang w:val="bg-BG"/>
              </w:rPr>
              <w:t>описание на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4" w:lineRule="atLeast"/>
              <w:rPr>
                <w:sz w:val="22"/>
                <w:szCs w:val="22"/>
                <w:lang w:val="ru-RU"/>
              </w:rPr>
            </w:pPr>
            <w:r w:rsidRPr="00A1524E">
              <w:rPr>
                <w:sz w:val="22"/>
                <w:szCs w:val="22"/>
                <w:lang w:val="bg-BG"/>
              </w:rPr>
              <w:t>необходимите стоки, услуги или СМР)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9" w:lineRule="atLeast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bg-BG"/>
              </w:rPr>
              <w:t>Брой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9" w:lineRule="atLeast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</w:rPr>
              <w:t>/</w:t>
            </w:r>
            <w:r w:rsidRPr="00A1524E">
              <w:rPr>
                <w:sz w:val="22"/>
                <w:szCs w:val="22"/>
                <w:lang w:val="bg-BG"/>
              </w:rPr>
              <w:t>количество/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9" w:lineRule="atLeast"/>
              <w:rPr>
                <w:sz w:val="22"/>
                <w:szCs w:val="22"/>
              </w:rPr>
            </w:pPr>
            <w:r w:rsidRPr="00A1524E">
              <w:rPr>
                <w:sz w:val="22"/>
                <w:szCs w:val="22"/>
                <w:lang w:val="bg-BG"/>
              </w:rPr>
              <w:t>обем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A1524E" w:rsidP="00701B18">
            <w:pPr>
              <w:widowControl w:val="0"/>
              <w:autoSpaceDE w:val="0"/>
              <w:autoSpaceDN w:val="0"/>
              <w:adjustRightInd w:val="0"/>
              <w:spacing w:line="283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g-BG"/>
              </w:rPr>
              <w:t>Прогнозна стойност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83" w:lineRule="atLeast"/>
              <w:rPr>
                <w:sz w:val="22"/>
                <w:szCs w:val="22"/>
              </w:rPr>
            </w:pPr>
            <w:r w:rsidRPr="00A1524E">
              <w:rPr>
                <w:sz w:val="22"/>
                <w:szCs w:val="22"/>
                <w:lang w:val="bg-BG"/>
              </w:rPr>
              <w:t>без ДДС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9" w:lineRule="atLeast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bg-BG"/>
              </w:rPr>
              <w:t>Източник на финансиране/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69" w:lineRule="atLeast"/>
              <w:rPr>
                <w:sz w:val="22"/>
                <w:szCs w:val="22"/>
                <w:lang w:val="ru-RU"/>
              </w:rPr>
            </w:pPr>
            <w:r w:rsidRPr="00A1524E">
              <w:rPr>
                <w:sz w:val="22"/>
                <w:szCs w:val="22"/>
                <w:lang w:val="bg-BG"/>
              </w:rPr>
              <w:t>степен на осигуреност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bg-BG"/>
              </w:rPr>
              <w:t>Мотиви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ru-RU"/>
              </w:rPr>
              <w:t>(</w:t>
            </w:r>
            <w:r w:rsidRPr="00A1524E">
              <w:rPr>
                <w:sz w:val="22"/>
                <w:szCs w:val="22"/>
                <w:lang w:val="bg-BG"/>
              </w:rPr>
              <w:t>обосновка на необходимостта</w:t>
            </w:r>
          </w:p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sz w:val="22"/>
                <w:szCs w:val="22"/>
                <w:lang w:val="ru-RU"/>
              </w:rPr>
            </w:pPr>
            <w:r w:rsidRPr="00A1524E">
              <w:rPr>
                <w:sz w:val="22"/>
                <w:szCs w:val="22"/>
                <w:lang w:val="bg-BG"/>
              </w:rPr>
              <w:t>от въ</w:t>
            </w:r>
            <w:r w:rsidR="00A1524E">
              <w:rPr>
                <w:sz w:val="22"/>
                <w:szCs w:val="22"/>
                <w:lang w:val="bg-BG"/>
              </w:rPr>
              <w:t>злагане на обществената поръчка</w:t>
            </w:r>
            <w:r w:rsidRPr="00A1524E">
              <w:rPr>
                <w:sz w:val="22"/>
                <w:szCs w:val="22"/>
                <w:lang w:val="bg-BG"/>
              </w:rPr>
              <w:t>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bg-BG"/>
              </w:rPr>
            </w:pPr>
            <w:r w:rsidRPr="00A1524E">
              <w:rPr>
                <w:sz w:val="22"/>
                <w:szCs w:val="22"/>
                <w:lang w:val="bg-BG"/>
              </w:rPr>
              <w:t xml:space="preserve">Прогнозен срок на придобиване </w:t>
            </w:r>
          </w:p>
        </w:tc>
      </w:tr>
      <w:tr w:rsidR="008522CC" w:rsidRPr="00A1524E" w:rsidTr="00AB7EFC">
        <w:trPr>
          <w:trHeight w:val="1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522CC" w:rsidRPr="00A1524E" w:rsidTr="00AB7EFC">
        <w:trPr>
          <w:trHeight w:val="1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522CC" w:rsidRPr="00A1524E" w:rsidTr="00AB7EFC">
        <w:trPr>
          <w:trHeight w:val="1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22CC" w:rsidRPr="00A1524E" w:rsidRDefault="008522CC" w:rsidP="00701B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8522CC" w:rsidRPr="00A1524E" w:rsidRDefault="008522CC" w:rsidP="008522CC">
      <w:pPr>
        <w:widowControl w:val="0"/>
        <w:autoSpaceDE w:val="0"/>
        <w:autoSpaceDN w:val="0"/>
        <w:adjustRightInd w:val="0"/>
        <w:ind w:left="571"/>
        <w:jc w:val="both"/>
      </w:pPr>
    </w:p>
    <w:p w:rsidR="008522CC" w:rsidRPr="00A1524E" w:rsidRDefault="00A1524E" w:rsidP="008522C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  <w:lang w:val="bg-BG"/>
        </w:rPr>
        <w:t>Забележка:</w:t>
      </w:r>
    </w:p>
    <w:p w:rsidR="008522CC" w:rsidRPr="00A1524E" w:rsidRDefault="008522CC" w:rsidP="008522CC">
      <w:pPr>
        <w:autoSpaceDE w:val="0"/>
        <w:autoSpaceDN w:val="0"/>
        <w:adjustRightInd w:val="0"/>
        <w:spacing w:before="38"/>
        <w:jc w:val="both"/>
        <w:rPr>
          <w:lang w:val="bg-BG"/>
        </w:rPr>
      </w:pPr>
      <w:r w:rsidRPr="00A1524E">
        <w:rPr>
          <w:lang w:val="bg-BG"/>
        </w:rPr>
        <w:t>При формиране на брой/количество/обем и прогнозна стойност за всеки от посочените  обекти следва да се отчетат следните обстоятелства:</w:t>
      </w:r>
    </w:p>
    <w:p w:rsidR="008522CC" w:rsidRPr="00A1524E" w:rsidRDefault="008522CC" w:rsidP="008522CC">
      <w:pPr>
        <w:numPr>
          <w:ilvl w:val="0"/>
          <w:numId w:val="2"/>
        </w:numPr>
        <w:rPr>
          <w:lang w:val="bg-BG"/>
        </w:rPr>
      </w:pPr>
      <w:r w:rsidRPr="00A1524E">
        <w:rPr>
          <w:lang w:val="bg-BG"/>
        </w:rPr>
        <w:t>предходно извършени разходи за доставки или услуги, които са регулярни или подлежат на подновяване в рамките на определен период, прогнозната стойност се определя на базата на действителната обща стойност на поръчките от същия вид, които са възложени през предходните 12 месеца, коригирана с евентуалните промени в количеството или стойността, които биха могли да настъпят за период от 12 месеца след възлагането на поръчката</w:t>
      </w:r>
    </w:p>
    <w:p w:rsidR="008522CC" w:rsidRPr="00A1524E" w:rsidRDefault="008522CC" w:rsidP="008522CC">
      <w:pPr>
        <w:numPr>
          <w:ilvl w:val="0"/>
          <w:numId w:val="1"/>
        </w:numPr>
        <w:autoSpaceDE w:val="0"/>
        <w:autoSpaceDN w:val="0"/>
        <w:adjustRightInd w:val="0"/>
        <w:spacing w:before="38"/>
        <w:jc w:val="both"/>
        <w:rPr>
          <w:lang w:val="bg-BG"/>
        </w:rPr>
      </w:pPr>
      <w:r w:rsidRPr="00A1524E">
        <w:rPr>
          <w:lang w:val="bg-BG"/>
        </w:rPr>
        <w:t>нововъзникнали потребности за доставки/услуги//строителство, които не са осъществявани през предходните 12 месеца</w:t>
      </w:r>
    </w:p>
    <w:p w:rsidR="008522CC" w:rsidRPr="00A1524E" w:rsidRDefault="008522CC" w:rsidP="008522CC">
      <w:pPr>
        <w:numPr>
          <w:ilvl w:val="0"/>
          <w:numId w:val="1"/>
        </w:numPr>
        <w:autoSpaceDE w:val="0"/>
        <w:autoSpaceDN w:val="0"/>
        <w:adjustRightInd w:val="0"/>
        <w:spacing w:before="38"/>
        <w:jc w:val="both"/>
        <w:rPr>
          <w:lang w:val="bg-BG"/>
        </w:rPr>
      </w:pPr>
      <w:r w:rsidRPr="00A1524E">
        <w:rPr>
          <w:lang w:val="bg-BG"/>
        </w:rPr>
        <w:t>заявени потребности по проекти, по които е подадено проектно предложение</w:t>
      </w:r>
    </w:p>
    <w:p w:rsidR="008522CC" w:rsidRPr="00A1524E" w:rsidRDefault="008522CC" w:rsidP="008522CC">
      <w:pPr>
        <w:autoSpaceDE w:val="0"/>
        <w:autoSpaceDN w:val="0"/>
        <w:adjustRightInd w:val="0"/>
        <w:spacing w:before="38"/>
        <w:jc w:val="both"/>
        <w:rPr>
          <w:b/>
          <w:highlight w:val="yellow"/>
          <w:lang w:val="bg-BG"/>
        </w:rPr>
      </w:pPr>
    </w:p>
    <w:p w:rsidR="008522CC" w:rsidRPr="00A1524E" w:rsidRDefault="003B148E" w:rsidP="008522CC">
      <w:pPr>
        <w:widowControl w:val="0"/>
        <w:tabs>
          <w:tab w:val="left" w:leader="dot" w:pos="0"/>
        </w:tabs>
        <w:autoSpaceDE w:val="0"/>
        <w:autoSpaceDN w:val="0"/>
        <w:adjustRightInd w:val="0"/>
        <w:spacing w:before="62"/>
        <w:jc w:val="both"/>
        <w:rPr>
          <w:lang w:val="bg-BG"/>
        </w:rPr>
      </w:pPr>
      <w:r w:rsidRPr="00A1524E">
        <w:rPr>
          <w:lang w:val="bg-BG"/>
        </w:rPr>
        <w:t>Дата:</w:t>
      </w:r>
      <w:r w:rsidRPr="00A1524E">
        <w:rPr>
          <w:lang w:val="bg-BG"/>
        </w:rPr>
        <w:tab/>
        <w:t>.........20....г</w:t>
      </w:r>
      <w:r w:rsidR="008522CC" w:rsidRPr="00A1524E">
        <w:rPr>
          <w:lang w:val="bg-BG"/>
        </w:rPr>
        <w:t xml:space="preserve">. </w:t>
      </w:r>
      <w:r w:rsidR="008522CC" w:rsidRPr="00A1524E">
        <w:rPr>
          <w:lang w:val="bg-BG"/>
        </w:rPr>
        <w:tab/>
      </w:r>
      <w:r w:rsidR="008522CC" w:rsidRPr="00A1524E">
        <w:rPr>
          <w:lang w:val="bg-BG"/>
        </w:rPr>
        <w:tab/>
      </w:r>
      <w:r w:rsidR="008522CC" w:rsidRPr="00A1524E">
        <w:rPr>
          <w:lang w:val="bg-BG"/>
        </w:rPr>
        <w:tab/>
      </w:r>
      <w:r w:rsidR="008522CC" w:rsidRPr="00A1524E">
        <w:rPr>
          <w:lang w:val="bg-BG"/>
        </w:rPr>
        <w:tab/>
      </w:r>
      <w:r w:rsidR="008522CC" w:rsidRPr="00A1524E">
        <w:rPr>
          <w:lang w:val="bg-BG"/>
        </w:rPr>
        <w:tab/>
        <w:t>Ръководител:....................................</w:t>
      </w:r>
    </w:p>
    <w:p w:rsidR="008522CC" w:rsidRPr="00A1524E" w:rsidRDefault="008522CC" w:rsidP="008522CC">
      <w:pPr>
        <w:widowControl w:val="0"/>
        <w:autoSpaceDE w:val="0"/>
        <w:autoSpaceDN w:val="0"/>
        <w:adjustRightInd w:val="0"/>
        <w:spacing w:before="125"/>
        <w:ind w:left="5664"/>
        <w:jc w:val="both"/>
        <w:rPr>
          <w:lang w:val="bg-BG"/>
        </w:rPr>
      </w:pPr>
      <w:r w:rsidRPr="00A1524E">
        <w:rPr>
          <w:lang w:val="bg-BG"/>
        </w:rPr>
        <w:t>(име, длъжност, подпис)</w:t>
      </w:r>
    </w:p>
    <w:sectPr w:rsidR="008522CC" w:rsidRPr="00A1524E" w:rsidSect="00A1524E">
      <w:pgSz w:w="16838" w:h="11906" w:orient="landscape"/>
      <w:pgMar w:top="1588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6162"/>
    <w:multiLevelType w:val="hybridMultilevel"/>
    <w:tmpl w:val="E57C4A04"/>
    <w:lvl w:ilvl="0" w:tplc="052EF6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3645A"/>
    <w:multiLevelType w:val="hybridMultilevel"/>
    <w:tmpl w:val="20B66506"/>
    <w:lvl w:ilvl="0" w:tplc="052EF69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2CC"/>
    <w:rsid w:val="003B148E"/>
    <w:rsid w:val="003E5D10"/>
    <w:rsid w:val="006D1697"/>
    <w:rsid w:val="008522CC"/>
    <w:rsid w:val="00A1524E"/>
    <w:rsid w:val="00AB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</dc:creator>
  <cp:lastModifiedBy>gmdobus</cp:lastModifiedBy>
  <cp:revision>5</cp:revision>
  <dcterms:created xsi:type="dcterms:W3CDTF">2019-07-09T12:19:00Z</dcterms:created>
  <dcterms:modified xsi:type="dcterms:W3CDTF">2019-07-09T18:22:00Z</dcterms:modified>
</cp:coreProperties>
</file>